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Instructions: How to Perform a Technical SEO Audit (for Schools)</w:t>
      </w:r>
    </w:p>
    <w:p>
      <w:pPr>
        <w:pStyle w:val="Heading1"/>
      </w:pPr>
      <w:r>
        <w:t>1. Crawl Your Website (Using Screaming Frog)</w:t>
      </w:r>
    </w:p>
    <w:p>
      <w:r>
        <w:t>• Download Screaming Frog SEO Spider (free version)</w:t>
        <w:br/>
        <w:t>• Enter your school’s website URL (e.g., www.yourschool.edu)</w:t>
        <w:br/>
        <w:t>• Click 'Start' to begin crawling the site</w:t>
        <w:br/>
        <w:t>• Use tabs to check:</w:t>
        <w:br/>
        <w:t xml:space="preserve">  - Internal → Status Code → Find 404s</w:t>
        <w:br/>
        <w:t xml:space="preserve">  - Page Titles → Look for duplicates or missing tags</w:t>
        <w:br/>
        <w:t xml:space="preserve">  - Canonicals → Ensure rel=canonical is present</w:t>
        <w:br/>
        <w:t>• Export results to Excel and log issues in your report template</w:t>
      </w:r>
    </w:p>
    <w:p>
      <w:pPr>
        <w:pStyle w:val="Heading1"/>
      </w:pPr>
      <w:r>
        <w:t>2. Check for Indexing Issues (Using Google Search Console)</w:t>
      </w:r>
    </w:p>
    <w:p>
      <w:r>
        <w:t>• Go to https://search.google.com/search-console/</w:t>
        <w:br/>
        <w:t>• Select your verified school property</w:t>
        <w:br/>
        <w:t>• Navigate to:</w:t>
        <w:br/>
        <w:t xml:space="preserve">  - Pages → See which aren’t indexed</w:t>
        <w:br/>
        <w:t xml:space="preserve">  - Sitemaps → See errors or 'submitted URL has crawl issue'</w:t>
        <w:br/>
        <w:t xml:space="preserve">  - Mobile Usability → Find mobile-specific problems</w:t>
        <w:br/>
        <w:t>• Use this to prioritize your fixes</w:t>
      </w:r>
    </w:p>
    <w:p>
      <w:pPr>
        <w:pStyle w:val="Heading1"/>
      </w:pPr>
      <w:r>
        <w:t>3. Analyze Page Speed &amp; Mobile UX (Using PageSpeed Insights)</w:t>
      </w:r>
    </w:p>
    <w:p>
      <w:r>
        <w:t>• Visit https://pagespeed.web.dev/</w:t>
        <w:br/>
        <w:t>• Test both desktop and mobile performance</w:t>
        <w:br/>
        <w:t>• Look at:</w:t>
        <w:br/>
        <w:t xml:space="preserve">  - LCP (main image speed)</w:t>
        <w:br/>
        <w:t xml:space="preserve">  - CLS (layout shifting)</w:t>
        <w:br/>
        <w:t xml:space="preserve">  - INP (button and click speed)</w:t>
        <w:br/>
        <w:t>• Use suggestions from 'Opportunities' to improve speed</w:t>
      </w:r>
    </w:p>
    <w:p>
      <w:pPr>
        <w:pStyle w:val="Heading1"/>
      </w:pPr>
      <w:r>
        <w:t>4. Audit Your Sitemap and Robots.txt</w:t>
      </w:r>
    </w:p>
    <w:p>
      <w:r>
        <w:t>• Visit your sitemap: www.yourschool.edu/sitemap.xml</w:t>
        <w:br/>
        <w:t>• Visit your robots file: www.yourschool.edu/robots.txt</w:t>
        <w:br/>
        <w:t>• Check in GSC under Indexing &gt; Sitemaps</w:t>
        <w:br/>
        <w:t>• Ensure sitemap is listed in robots.txt like:</w:t>
        <w:br/>
        <w:t xml:space="preserve">  sitemap: https://www.yourschool.edu/sitemap.xml</w:t>
      </w:r>
    </w:p>
    <w:p>
      <w:pPr>
        <w:pStyle w:val="Heading1"/>
      </w:pPr>
      <w:r>
        <w:t>5. Fix Issues and Track Progress</w:t>
      </w:r>
    </w:p>
    <w:p>
      <w:r>
        <w:t>• Log issues into the Excel Audit Template</w:t>
        <w:br/>
        <w:t>• Assign fixes to developers or IT staff</w:t>
        <w:br/>
        <w:t>• Use status (Open/In Progress/Fixed) to manage workflow</w:t>
        <w:br/>
        <w:t>• Re-run the audit after fixes to validate improvements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